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25" w:rsidRDefault="00E02A25">
      <w:pPr>
        <w:rPr>
          <w:b/>
        </w:rPr>
      </w:pPr>
      <w:bookmarkStart w:id="0" w:name="_GoBack"/>
      <w:bookmarkEnd w:id="0"/>
      <w:r>
        <w:rPr>
          <w:b/>
        </w:rPr>
        <w:t>TITLE</w:t>
      </w:r>
    </w:p>
    <w:p w:rsidR="00383102" w:rsidRDefault="00383102">
      <w:pPr>
        <w:rPr>
          <w:b/>
        </w:rPr>
      </w:pPr>
      <w:r w:rsidRPr="00383102">
        <w:rPr>
          <w:b/>
        </w:rPr>
        <w:t xml:space="preserve">Optimizing the passive restoration of </w:t>
      </w:r>
      <w:proofErr w:type="spellStart"/>
      <w:r w:rsidRPr="009B52B6">
        <w:rPr>
          <w:b/>
          <w:i/>
        </w:rPr>
        <w:t>Alnus</w:t>
      </w:r>
      <w:proofErr w:type="spellEnd"/>
      <w:r w:rsidRPr="00383102">
        <w:rPr>
          <w:b/>
        </w:rPr>
        <w:t xml:space="preserve"> forests by identifying key abiotic and biotic factors affecting their recovery </w:t>
      </w:r>
    </w:p>
    <w:p w:rsidR="00477ED2" w:rsidRPr="00444231" w:rsidRDefault="00383102">
      <w:pPr>
        <w:rPr>
          <w:b/>
          <w:color w:val="000000" w:themeColor="text1"/>
          <w:lang w:val="pt-PT"/>
        </w:rPr>
      </w:pPr>
      <w:r w:rsidRPr="00444231">
        <w:rPr>
          <w:b/>
          <w:color w:val="000000" w:themeColor="text1"/>
          <w:lang w:val="pt-PT"/>
        </w:rPr>
        <w:t>Identificação de f</w:t>
      </w:r>
      <w:r w:rsidR="00477ED2" w:rsidRPr="00444231">
        <w:rPr>
          <w:b/>
          <w:color w:val="000000" w:themeColor="text1"/>
          <w:lang w:val="pt-PT"/>
        </w:rPr>
        <w:t xml:space="preserve">atores </w:t>
      </w:r>
      <w:r w:rsidR="00BC69D2" w:rsidRPr="00444231">
        <w:rPr>
          <w:b/>
          <w:color w:val="000000" w:themeColor="text1"/>
          <w:lang w:val="pt-PT"/>
        </w:rPr>
        <w:t>bióticos</w:t>
      </w:r>
      <w:r w:rsidR="00477ED2" w:rsidRPr="00444231">
        <w:rPr>
          <w:b/>
          <w:color w:val="000000" w:themeColor="text1"/>
          <w:lang w:val="pt-PT"/>
        </w:rPr>
        <w:t xml:space="preserve"> e </w:t>
      </w:r>
      <w:r w:rsidR="00BC69D2" w:rsidRPr="00444231">
        <w:rPr>
          <w:b/>
          <w:color w:val="000000" w:themeColor="text1"/>
          <w:lang w:val="pt-PT"/>
        </w:rPr>
        <w:t>abióticos</w:t>
      </w:r>
      <w:r w:rsidR="00477ED2" w:rsidRPr="00444231">
        <w:rPr>
          <w:b/>
          <w:color w:val="000000" w:themeColor="text1"/>
          <w:lang w:val="pt-PT"/>
        </w:rPr>
        <w:t xml:space="preserve"> determinantes para </w:t>
      </w:r>
      <w:r w:rsidRPr="00444231">
        <w:rPr>
          <w:b/>
          <w:color w:val="000000" w:themeColor="text1"/>
          <w:lang w:val="pt-PT"/>
        </w:rPr>
        <w:t xml:space="preserve">otimizar </w:t>
      </w:r>
      <w:r w:rsidR="00477ED2" w:rsidRPr="00444231">
        <w:rPr>
          <w:b/>
          <w:color w:val="000000" w:themeColor="text1"/>
          <w:lang w:val="pt-PT"/>
        </w:rPr>
        <w:t>a recuperação de florestas de amieiro utilizando restauro passivo</w:t>
      </w:r>
    </w:p>
    <w:p w:rsidR="00E02A25" w:rsidRPr="00E02A25" w:rsidRDefault="00E02A25">
      <w:pPr>
        <w:rPr>
          <w:b/>
          <w:lang w:val="es-ES"/>
        </w:rPr>
      </w:pPr>
      <w:r w:rsidRPr="00E02A25">
        <w:rPr>
          <w:b/>
          <w:lang w:val="es-ES"/>
        </w:rPr>
        <w:t>SUPERVISORS</w:t>
      </w:r>
    </w:p>
    <w:p w:rsidR="00FE0819" w:rsidRDefault="00FE0819">
      <w:pPr>
        <w:rPr>
          <w:lang w:val="es-ES"/>
        </w:rPr>
      </w:pPr>
      <w:r w:rsidRPr="00FE0819">
        <w:rPr>
          <w:lang w:val="es-ES"/>
        </w:rPr>
        <w:t xml:space="preserve">Patricia M </w:t>
      </w:r>
      <w:r w:rsidR="00E31A9B" w:rsidRPr="00FE0819">
        <w:rPr>
          <w:lang w:val="es-ES"/>
        </w:rPr>
        <w:t>Rodríguez</w:t>
      </w:r>
      <w:r w:rsidRPr="00FE0819">
        <w:rPr>
          <w:lang w:val="es-ES"/>
        </w:rPr>
        <w:t xml:space="preserve"> </w:t>
      </w:r>
      <w:r w:rsidR="00E31A9B" w:rsidRPr="00FE0819">
        <w:rPr>
          <w:lang w:val="es-ES"/>
        </w:rPr>
        <w:t>González</w:t>
      </w:r>
      <w:r w:rsidR="00B040FE">
        <w:rPr>
          <w:lang w:val="es-ES"/>
        </w:rPr>
        <w:t xml:space="preserve"> (Investigadora Auxiliar)</w:t>
      </w:r>
      <w:r w:rsidR="009A211C">
        <w:rPr>
          <w:lang w:val="es-ES"/>
        </w:rPr>
        <w:t xml:space="preserve">; </w:t>
      </w:r>
      <w:r w:rsidRPr="00FE0819">
        <w:rPr>
          <w:lang w:val="es-ES"/>
        </w:rPr>
        <w:t xml:space="preserve">Cristina </w:t>
      </w:r>
      <w:proofErr w:type="spellStart"/>
      <w:r w:rsidRPr="00FE0819">
        <w:rPr>
          <w:lang w:val="es-ES"/>
        </w:rPr>
        <w:t>Vieites</w:t>
      </w:r>
      <w:proofErr w:type="spellEnd"/>
      <w:r w:rsidRPr="00FE0819">
        <w:rPr>
          <w:lang w:val="es-ES"/>
        </w:rPr>
        <w:t xml:space="preserve"> Blanco </w:t>
      </w:r>
      <w:r w:rsidR="00B040FE">
        <w:rPr>
          <w:lang w:val="es-ES"/>
        </w:rPr>
        <w:t xml:space="preserve"> (Investigadora </w:t>
      </w:r>
      <w:proofErr w:type="spellStart"/>
      <w:r w:rsidR="00B040FE">
        <w:rPr>
          <w:lang w:val="es-ES"/>
        </w:rPr>
        <w:t>Doutorada</w:t>
      </w:r>
      <w:proofErr w:type="spellEnd"/>
      <w:r w:rsidR="00B040FE">
        <w:rPr>
          <w:lang w:val="es-ES"/>
        </w:rPr>
        <w:t>)</w:t>
      </w:r>
    </w:p>
    <w:p w:rsidR="00E02A25" w:rsidRPr="00E02A25" w:rsidRDefault="00E02A25">
      <w:pPr>
        <w:rPr>
          <w:lang w:val="pt-PT"/>
        </w:rPr>
      </w:pPr>
      <w:r w:rsidRPr="00E02A25">
        <w:rPr>
          <w:lang w:val="pt-PT"/>
        </w:rPr>
        <w:t>Centro de Estudos Florestais, Instituto Superior de Agronomia, Universidade de Lisboa</w:t>
      </w:r>
    </w:p>
    <w:p w:rsidR="00E02A25" w:rsidRPr="00353E03" w:rsidRDefault="00E02A25">
      <w:pPr>
        <w:rPr>
          <w:b/>
          <w:lang w:val="pt-PT"/>
        </w:rPr>
      </w:pPr>
      <w:r w:rsidRPr="00353E03">
        <w:rPr>
          <w:b/>
          <w:lang w:val="pt-PT"/>
        </w:rPr>
        <w:t>LOCATION</w:t>
      </w:r>
    </w:p>
    <w:p w:rsidR="00E02A25" w:rsidRPr="00353E03" w:rsidRDefault="00E02A25">
      <w:pPr>
        <w:rPr>
          <w:lang w:val="pt-PT"/>
        </w:rPr>
      </w:pPr>
      <w:r w:rsidRPr="00353E03">
        <w:rPr>
          <w:lang w:val="pt-PT"/>
        </w:rPr>
        <w:t>Instituto Superior de Agronomia</w:t>
      </w:r>
      <w:r w:rsidR="00353E03" w:rsidRPr="00E02A25">
        <w:rPr>
          <w:lang w:val="pt-PT"/>
        </w:rPr>
        <w:t>, Universidade de Lisboa</w:t>
      </w:r>
      <w:r w:rsidR="00353E03">
        <w:rPr>
          <w:lang w:val="pt-PT"/>
        </w:rPr>
        <w:t>, Lisboa, Portugal</w:t>
      </w:r>
    </w:p>
    <w:p w:rsidR="00E02A25" w:rsidRPr="000C07AD" w:rsidRDefault="00E02A25">
      <w:pPr>
        <w:rPr>
          <w:b/>
        </w:rPr>
      </w:pPr>
      <w:r w:rsidRPr="000C07AD">
        <w:rPr>
          <w:b/>
        </w:rPr>
        <w:t>ABSTRACT</w:t>
      </w:r>
    </w:p>
    <w:p w:rsidR="000F01F8" w:rsidRDefault="00E02A25" w:rsidP="00E02A25">
      <w:r w:rsidRPr="00E02A25">
        <w:t xml:space="preserve">Expansion of damaging pests and pathogens is a reality which, together with rapid global change, is arguably the greatest contemporaneous challenge to sustainable forestry and the continuing function of forest ecosystems. Forests growing on riparian, periodically flooded or waterlogged soils (i.e. wetland forests) </w:t>
      </w:r>
      <w:r w:rsidR="00FE0819" w:rsidRPr="00FE0819">
        <w:t>provide key ec</w:t>
      </w:r>
      <w:r>
        <w:t>osystem services</w:t>
      </w:r>
      <w:r w:rsidR="00FE0819" w:rsidRPr="00FE0819">
        <w:t xml:space="preserve">.  </w:t>
      </w:r>
      <w:proofErr w:type="spellStart"/>
      <w:r w:rsidR="00FE0819" w:rsidRPr="00E02A25">
        <w:rPr>
          <w:i/>
        </w:rPr>
        <w:t>Alnus</w:t>
      </w:r>
      <w:proofErr w:type="spellEnd"/>
      <w:r w:rsidR="00FE0819" w:rsidRPr="00E02A25">
        <w:rPr>
          <w:i/>
        </w:rPr>
        <w:t xml:space="preserve"> </w:t>
      </w:r>
      <w:proofErr w:type="spellStart"/>
      <w:r w:rsidR="00FE0819" w:rsidRPr="00E02A25">
        <w:rPr>
          <w:i/>
        </w:rPr>
        <w:t>glutinosa</w:t>
      </w:r>
      <w:proofErr w:type="spellEnd"/>
      <w:r w:rsidR="00FE0819" w:rsidRPr="00FE0819">
        <w:t xml:space="preserve"> (L) </w:t>
      </w:r>
      <w:proofErr w:type="spellStart"/>
      <w:r w:rsidR="00FE0819" w:rsidRPr="00FE0819">
        <w:t>Gaertn</w:t>
      </w:r>
      <w:proofErr w:type="spellEnd"/>
      <w:r w:rsidR="00FE0819" w:rsidRPr="00FE0819">
        <w:t xml:space="preserve">. </w:t>
      </w:r>
      <w:proofErr w:type="gramStart"/>
      <w:r w:rsidR="00FE0819" w:rsidRPr="00FE0819">
        <w:t>forests</w:t>
      </w:r>
      <w:proofErr w:type="gramEnd"/>
      <w:r w:rsidR="00FE0819" w:rsidRPr="00FE0819">
        <w:t xml:space="preserve"> are highly valuable as alder is considered a foundation species , with its ability</w:t>
      </w:r>
      <w:r>
        <w:t xml:space="preserve"> to fixate atmospheric nitrogen, regulating nutrient and water quality, and forming</w:t>
      </w:r>
      <w:r w:rsidR="00FE0819" w:rsidRPr="00FE0819">
        <w:t xml:space="preserve"> priority conservation habitats </w:t>
      </w:r>
      <w:r>
        <w:t xml:space="preserve">at European scale </w:t>
      </w:r>
      <w:r w:rsidR="00FE0819" w:rsidRPr="00FE0819">
        <w:t>(Directive 92/43/CEE).</w:t>
      </w:r>
      <w:r>
        <w:t xml:space="preserve"> In spite of their ecological relevance, alder forests have experienced an extensive decline across all its distribution area, accumulating threats by multiple pressures such as anthropic pressures, </w:t>
      </w:r>
      <w:proofErr w:type="spellStart"/>
      <w:r>
        <w:t>hydroclimatic</w:t>
      </w:r>
      <w:proofErr w:type="spellEnd"/>
      <w:r>
        <w:t xml:space="preserve"> changes and emerging diseases. Notably, the </w:t>
      </w:r>
      <w:proofErr w:type="spellStart"/>
      <w:r w:rsidRPr="000C07AD">
        <w:rPr>
          <w:i/>
        </w:rPr>
        <w:t>Phythopthora</w:t>
      </w:r>
      <w:proofErr w:type="spellEnd"/>
      <w:r w:rsidRPr="00FE0819">
        <w:t>-induced decline has devastated large areas of alder in Europe and is now spreading in Portugal</w:t>
      </w:r>
      <w:r>
        <w:t xml:space="preserve"> causing important damages at the whole ecosystem scale</w:t>
      </w:r>
      <w:r w:rsidRPr="00FE0819">
        <w:t xml:space="preserve">. </w:t>
      </w:r>
      <w:r w:rsidR="000C07AD">
        <w:t>Reduced success of alder natural regeneration has been observed in forests affected by</w:t>
      </w:r>
      <w:r w:rsidR="000C07AD" w:rsidRPr="000C07AD">
        <w:t xml:space="preserve"> </w:t>
      </w:r>
      <w:proofErr w:type="spellStart"/>
      <w:r w:rsidR="000C07AD" w:rsidRPr="000C07AD">
        <w:rPr>
          <w:i/>
        </w:rPr>
        <w:t>Phythopthora</w:t>
      </w:r>
      <w:proofErr w:type="spellEnd"/>
      <w:r w:rsidR="000C07AD" w:rsidRPr="00FE0819">
        <w:t>-induced decline</w:t>
      </w:r>
      <w:r w:rsidR="000C07AD">
        <w:t xml:space="preserve"> but the relative roles of biotic vs abiotic factors in recovery of </w:t>
      </w:r>
      <w:proofErr w:type="spellStart"/>
      <w:r w:rsidR="000C07AD">
        <w:t>Alnus</w:t>
      </w:r>
      <w:proofErr w:type="spellEnd"/>
      <w:r w:rsidR="000C07AD">
        <w:t xml:space="preserve"> forest is unknown. In this study we will use a field experiment to analyse the joint effect of abiotic (soil conditions and moisture, light availability), biotic factors (herbivory) and several management treatments, on the natural regeneration of alder and </w:t>
      </w:r>
      <w:r w:rsidR="000B456B">
        <w:t xml:space="preserve">on the recovery of the whole plant community </w:t>
      </w:r>
      <w:r w:rsidR="000C07AD">
        <w:t>in a forest</w:t>
      </w:r>
      <w:r w:rsidR="000B456B">
        <w:t xml:space="preserve"> stand</w:t>
      </w:r>
      <w:r w:rsidR="000C07AD">
        <w:t xml:space="preserve"> affected by</w:t>
      </w:r>
      <w:r w:rsidR="000C07AD" w:rsidRPr="000C07AD">
        <w:rPr>
          <w:i/>
        </w:rPr>
        <w:t xml:space="preserve"> </w:t>
      </w:r>
      <w:proofErr w:type="spellStart"/>
      <w:r w:rsidR="000C07AD" w:rsidRPr="000C07AD">
        <w:rPr>
          <w:i/>
        </w:rPr>
        <w:t>Phythopthora</w:t>
      </w:r>
      <w:proofErr w:type="spellEnd"/>
      <w:r w:rsidR="000C07AD" w:rsidRPr="00FE0819">
        <w:t>-induced decline</w:t>
      </w:r>
      <w:r w:rsidR="000C07AD">
        <w:t>. The assessment of</w:t>
      </w:r>
      <w:r w:rsidR="000B456B">
        <w:t xml:space="preserve"> the effects of</w:t>
      </w:r>
      <w:r w:rsidR="000C07AD">
        <w:t xml:space="preserve"> different </w:t>
      </w:r>
      <w:r w:rsidR="000B456B">
        <w:t xml:space="preserve">management </w:t>
      </w:r>
      <w:r w:rsidR="000C07AD">
        <w:t xml:space="preserve">treatments will enable to propose </w:t>
      </w:r>
      <w:r w:rsidR="000B456B">
        <w:t>restoration</w:t>
      </w:r>
      <w:r w:rsidR="000C07AD">
        <w:t xml:space="preserve"> strategies to promote natural regeneration of alder forests. </w:t>
      </w:r>
      <w:r w:rsidR="000F01F8" w:rsidRPr="000F01F8">
        <w:t xml:space="preserve">The study is integrated in an ongoing larger project addressing wetland and riparian ecosystems vulnerability to global changes, so the expected results will be integrated with findings from the main project to propose (a) criteria to identify potential future </w:t>
      </w:r>
      <w:r w:rsidR="000F01F8">
        <w:t>hotspots</w:t>
      </w:r>
      <w:r w:rsidR="000F01F8" w:rsidRPr="000F01F8">
        <w:t xml:space="preserve"> most at risk </w:t>
      </w:r>
      <w:r w:rsidR="000F01F8">
        <w:t xml:space="preserve">for the recovery </w:t>
      </w:r>
      <w:r w:rsidR="000F01F8" w:rsidRPr="000F01F8">
        <w:t xml:space="preserve">across the distribution area of the target species (b) management guidelines for priority riparian forests in future scenarios of </w:t>
      </w:r>
      <w:r w:rsidR="00073F0A">
        <w:t>emerging global threats (</w:t>
      </w:r>
      <w:r w:rsidR="000F01F8" w:rsidRPr="000F01F8">
        <w:t>climatic</w:t>
      </w:r>
      <w:r w:rsidR="00073F0A">
        <w:t xml:space="preserve">, </w:t>
      </w:r>
      <w:r w:rsidR="006574E5">
        <w:t xml:space="preserve">anthropogenic changes </w:t>
      </w:r>
      <w:r w:rsidR="00073F0A">
        <w:t>and diseases</w:t>
      </w:r>
      <w:r w:rsidR="006574E5">
        <w:t xml:space="preserve"> expansion</w:t>
      </w:r>
      <w:r w:rsidR="00073F0A">
        <w:t>)</w:t>
      </w:r>
    </w:p>
    <w:p w:rsidR="00477ED2" w:rsidRDefault="00477ED2" w:rsidP="00E02A25"/>
    <w:p w:rsidR="00477ED2" w:rsidRPr="007C6423" w:rsidRDefault="000073C6" w:rsidP="00E02A25">
      <w:pPr>
        <w:rPr>
          <w:b/>
          <w:lang w:val="pt-PT"/>
        </w:rPr>
      </w:pPr>
      <w:r w:rsidRPr="007C6423">
        <w:rPr>
          <w:b/>
          <w:lang w:val="pt-PT"/>
        </w:rPr>
        <w:t>RESUMO</w:t>
      </w:r>
    </w:p>
    <w:p w:rsidR="00600C37" w:rsidRPr="00600C37" w:rsidRDefault="00600C37" w:rsidP="00600C37">
      <w:pPr>
        <w:rPr>
          <w:lang w:val="pt-PT"/>
        </w:rPr>
      </w:pPr>
      <w:r w:rsidRPr="00600C37">
        <w:rPr>
          <w:lang w:val="pt-PT"/>
        </w:rPr>
        <w:t xml:space="preserve">A expansão de pragas e </w:t>
      </w:r>
      <w:proofErr w:type="spellStart"/>
      <w:r w:rsidRPr="00600C37">
        <w:rPr>
          <w:lang w:val="pt-PT"/>
        </w:rPr>
        <w:t>patógenos</w:t>
      </w:r>
      <w:proofErr w:type="spellEnd"/>
      <w:r w:rsidRPr="00600C37">
        <w:rPr>
          <w:lang w:val="pt-PT"/>
        </w:rPr>
        <w:t xml:space="preserve"> prejudiciais é uma realidade que, juntamente com a rápida mudança global, é indiscutivelmente o maior desafio contemporâneo à silvicultura sustentável </w:t>
      </w:r>
      <w:r w:rsidRPr="00600C37">
        <w:rPr>
          <w:lang w:val="pt-PT"/>
        </w:rPr>
        <w:lastRenderedPageBreak/>
        <w:t xml:space="preserve">e à função contínua dos ecossistemas florestais. As florestas que crescem em solos ribeirinhos, periodicamente inundados ou alagados (ou seja, florestas de zonas húmidas) fornecem serviços </w:t>
      </w:r>
      <w:proofErr w:type="spellStart"/>
      <w:r w:rsidRPr="00600C37">
        <w:rPr>
          <w:lang w:val="pt-PT"/>
        </w:rPr>
        <w:t>ecossistémicos</w:t>
      </w:r>
      <w:proofErr w:type="spellEnd"/>
      <w:r w:rsidRPr="00600C37">
        <w:rPr>
          <w:lang w:val="pt-PT"/>
        </w:rPr>
        <w:t xml:space="preserve"> fundamentais. As florestas de </w:t>
      </w:r>
      <w:proofErr w:type="spellStart"/>
      <w:r w:rsidRPr="00600C37">
        <w:rPr>
          <w:i/>
          <w:lang w:val="pt-PT"/>
        </w:rPr>
        <w:t>Alnus</w:t>
      </w:r>
      <w:proofErr w:type="spellEnd"/>
      <w:r w:rsidRPr="00600C37">
        <w:rPr>
          <w:i/>
          <w:lang w:val="pt-PT"/>
        </w:rPr>
        <w:t xml:space="preserve"> glutinosa</w:t>
      </w:r>
      <w:r w:rsidRPr="00600C37">
        <w:rPr>
          <w:lang w:val="pt-PT"/>
        </w:rPr>
        <w:t xml:space="preserve"> (L) </w:t>
      </w:r>
      <w:proofErr w:type="spellStart"/>
      <w:r w:rsidRPr="00600C37">
        <w:rPr>
          <w:lang w:val="pt-PT"/>
        </w:rPr>
        <w:t>Gaertn</w:t>
      </w:r>
      <w:proofErr w:type="spellEnd"/>
      <w:r w:rsidRPr="00600C37">
        <w:rPr>
          <w:lang w:val="pt-PT"/>
        </w:rPr>
        <w:t xml:space="preserve">. </w:t>
      </w:r>
      <w:proofErr w:type="gramStart"/>
      <w:r w:rsidRPr="00600C37">
        <w:rPr>
          <w:lang w:val="pt-PT"/>
        </w:rPr>
        <w:t>são</w:t>
      </w:r>
      <w:proofErr w:type="gramEnd"/>
      <w:r w:rsidRPr="00600C37">
        <w:rPr>
          <w:lang w:val="pt-PT"/>
        </w:rPr>
        <w:t xml:space="preserve"> altamente valiosas porque o amie</w:t>
      </w:r>
      <w:r>
        <w:rPr>
          <w:lang w:val="pt-PT"/>
        </w:rPr>
        <w:t>iro é considerado uma espécie chave do ecossistema</w:t>
      </w:r>
      <w:r w:rsidRPr="00600C37">
        <w:rPr>
          <w:lang w:val="pt-PT"/>
        </w:rPr>
        <w:t xml:space="preserve">, com capacidade para fixar azoto atmosférico, regular </w:t>
      </w:r>
      <w:r>
        <w:rPr>
          <w:lang w:val="pt-PT"/>
        </w:rPr>
        <w:t>os ciclos</w:t>
      </w:r>
      <w:r w:rsidRPr="00600C37">
        <w:rPr>
          <w:lang w:val="pt-PT"/>
        </w:rPr>
        <w:t xml:space="preserve"> dos nutrientes e </w:t>
      </w:r>
      <w:r>
        <w:rPr>
          <w:lang w:val="pt-PT"/>
        </w:rPr>
        <w:t xml:space="preserve">a qualidade </w:t>
      </w:r>
      <w:r w:rsidRPr="00600C37">
        <w:rPr>
          <w:lang w:val="pt-PT"/>
        </w:rPr>
        <w:t>da água e formar habitats prioritários de conservação à escala europeia (</w:t>
      </w:r>
      <w:proofErr w:type="spellStart"/>
      <w:r w:rsidRPr="00600C37">
        <w:rPr>
          <w:lang w:val="pt-PT"/>
        </w:rPr>
        <w:t>Directiva</w:t>
      </w:r>
      <w:proofErr w:type="spellEnd"/>
      <w:r w:rsidRPr="00600C37">
        <w:rPr>
          <w:lang w:val="pt-PT"/>
        </w:rPr>
        <w:t xml:space="preserve"> 92/43/CEE). Apesar da sua relevância ecológica, as florestas de amieiros sofreram um extenso declínio em toda a sua área de distribuição, acumulando ameaças devido a múltiplas pressões, como </w:t>
      </w:r>
      <w:r>
        <w:rPr>
          <w:lang w:val="pt-PT"/>
        </w:rPr>
        <w:t>impactes</w:t>
      </w:r>
      <w:r w:rsidRPr="00600C37">
        <w:rPr>
          <w:lang w:val="pt-PT"/>
        </w:rPr>
        <w:t xml:space="preserve"> antrópicas, alterações </w:t>
      </w:r>
      <w:proofErr w:type="spellStart"/>
      <w:r w:rsidRPr="00600C37">
        <w:rPr>
          <w:lang w:val="pt-PT"/>
        </w:rPr>
        <w:t>hidroclimáticas</w:t>
      </w:r>
      <w:proofErr w:type="spellEnd"/>
      <w:r w:rsidRPr="00600C37">
        <w:rPr>
          <w:lang w:val="pt-PT"/>
        </w:rPr>
        <w:t xml:space="preserve"> e doenças emergentes. Nomeadam</w:t>
      </w:r>
      <w:r>
        <w:rPr>
          <w:lang w:val="pt-PT"/>
        </w:rPr>
        <w:t xml:space="preserve">ente, o declínio induzido pela </w:t>
      </w:r>
      <w:proofErr w:type="spellStart"/>
      <w:r w:rsidRPr="00600C37">
        <w:rPr>
          <w:i/>
          <w:lang w:val="pt-PT"/>
        </w:rPr>
        <w:t>Phythopthora</w:t>
      </w:r>
      <w:proofErr w:type="spellEnd"/>
      <w:r w:rsidRPr="00600C37">
        <w:rPr>
          <w:lang w:val="pt-PT"/>
        </w:rPr>
        <w:t xml:space="preserve"> tem devastado grandes áreas de </w:t>
      </w:r>
      <w:r>
        <w:rPr>
          <w:lang w:val="pt-PT"/>
        </w:rPr>
        <w:t>amiais</w:t>
      </w:r>
      <w:r w:rsidRPr="00600C37">
        <w:rPr>
          <w:lang w:val="pt-PT"/>
        </w:rPr>
        <w:t xml:space="preserve"> na Europa e está agora a </w:t>
      </w:r>
      <w:r>
        <w:rPr>
          <w:lang w:val="pt-PT"/>
        </w:rPr>
        <w:t>expandir-se</w:t>
      </w:r>
      <w:r w:rsidRPr="00600C37">
        <w:rPr>
          <w:lang w:val="pt-PT"/>
        </w:rPr>
        <w:t xml:space="preserve"> em Portugal, causando danos importantes </w:t>
      </w:r>
      <w:r>
        <w:rPr>
          <w:lang w:val="pt-PT"/>
        </w:rPr>
        <w:t>à</w:t>
      </w:r>
      <w:r w:rsidRPr="00600C37">
        <w:rPr>
          <w:lang w:val="pt-PT"/>
        </w:rPr>
        <w:t xml:space="preserve"> escala do ecossistema. Tem-se observado uma redução do sucesso da regeneração natural do amieiro nas florestas </w:t>
      </w:r>
      <w:proofErr w:type="spellStart"/>
      <w:r w:rsidRPr="00600C37">
        <w:rPr>
          <w:lang w:val="pt-PT"/>
        </w:rPr>
        <w:t>afectadas</w:t>
      </w:r>
      <w:proofErr w:type="spellEnd"/>
      <w:r w:rsidRPr="00600C37">
        <w:rPr>
          <w:lang w:val="pt-PT"/>
        </w:rPr>
        <w:t xml:space="preserve"> pelo declínio induzido pela </w:t>
      </w:r>
      <w:proofErr w:type="spellStart"/>
      <w:r w:rsidRPr="00600C37">
        <w:rPr>
          <w:i/>
          <w:lang w:val="pt-PT"/>
        </w:rPr>
        <w:t>Phythopthora</w:t>
      </w:r>
      <w:proofErr w:type="spellEnd"/>
      <w:r w:rsidRPr="00600C37">
        <w:rPr>
          <w:lang w:val="pt-PT"/>
        </w:rPr>
        <w:t xml:space="preserve">, mas desconhece-se </w:t>
      </w:r>
      <w:r>
        <w:rPr>
          <w:lang w:val="pt-PT"/>
        </w:rPr>
        <w:t>a contribuição</w:t>
      </w:r>
      <w:r w:rsidRPr="00600C37">
        <w:rPr>
          <w:lang w:val="pt-PT"/>
        </w:rPr>
        <w:t xml:space="preserve"> relativ</w:t>
      </w:r>
      <w:r>
        <w:rPr>
          <w:lang w:val="pt-PT"/>
        </w:rPr>
        <w:t>a</w:t>
      </w:r>
      <w:r w:rsidRPr="00600C37">
        <w:rPr>
          <w:lang w:val="pt-PT"/>
        </w:rPr>
        <w:t xml:space="preserve"> dos </w:t>
      </w:r>
      <w:proofErr w:type="spellStart"/>
      <w:r w:rsidRPr="00600C37">
        <w:rPr>
          <w:lang w:val="pt-PT"/>
        </w:rPr>
        <w:t>factores</w:t>
      </w:r>
      <w:proofErr w:type="spellEnd"/>
      <w:r w:rsidRPr="00600C37">
        <w:rPr>
          <w:lang w:val="pt-PT"/>
        </w:rPr>
        <w:t xml:space="preserve"> bióticos e abióticos na recuperação da floresta de </w:t>
      </w:r>
      <w:proofErr w:type="spellStart"/>
      <w:r w:rsidRPr="00C01135">
        <w:rPr>
          <w:i/>
          <w:lang w:val="pt-PT"/>
        </w:rPr>
        <w:t>Alnus</w:t>
      </w:r>
      <w:proofErr w:type="spellEnd"/>
      <w:r w:rsidRPr="00600C37">
        <w:rPr>
          <w:lang w:val="pt-PT"/>
        </w:rPr>
        <w:t xml:space="preserve">. Neste estudo vamos utilizar uma experiência de campo para analisar o efeito conjunto dos </w:t>
      </w:r>
      <w:r>
        <w:rPr>
          <w:lang w:val="pt-PT"/>
        </w:rPr>
        <w:t xml:space="preserve">fatores </w:t>
      </w:r>
      <w:r w:rsidRPr="00600C37">
        <w:rPr>
          <w:lang w:val="pt-PT"/>
        </w:rPr>
        <w:t>abióticos (condições do solo e humidade, disponibilidade de luz), fatores</w:t>
      </w:r>
      <w:r>
        <w:rPr>
          <w:lang w:val="pt-PT"/>
        </w:rPr>
        <w:t xml:space="preserve"> bióticos (</w:t>
      </w:r>
      <w:proofErr w:type="spellStart"/>
      <w:r>
        <w:rPr>
          <w:lang w:val="pt-PT"/>
        </w:rPr>
        <w:t>herb</w:t>
      </w:r>
      <w:r w:rsidR="00C01135">
        <w:rPr>
          <w:lang w:val="pt-PT"/>
        </w:rPr>
        <w:t>i</w:t>
      </w:r>
      <w:r>
        <w:rPr>
          <w:lang w:val="pt-PT"/>
        </w:rPr>
        <w:t>voria</w:t>
      </w:r>
      <w:proofErr w:type="spellEnd"/>
      <w:r w:rsidRPr="00600C37">
        <w:rPr>
          <w:lang w:val="pt-PT"/>
        </w:rPr>
        <w:t xml:space="preserve">) e vários tratamentos de gestão, na regeneração natural do amieiro e na recuperação de toda a comunidade vegetal num povoamento afetado pelo declínio induzido </w:t>
      </w:r>
      <w:r>
        <w:rPr>
          <w:lang w:val="pt-PT"/>
        </w:rPr>
        <w:t xml:space="preserve">pela </w:t>
      </w:r>
      <w:proofErr w:type="spellStart"/>
      <w:r w:rsidRPr="00600C37">
        <w:rPr>
          <w:i/>
          <w:lang w:val="pt-PT"/>
        </w:rPr>
        <w:t>Phythopthora</w:t>
      </w:r>
      <w:proofErr w:type="spellEnd"/>
      <w:r w:rsidRPr="00600C37">
        <w:rPr>
          <w:lang w:val="pt-PT"/>
        </w:rPr>
        <w:t xml:space="preserve">. A avaliação dos efeitos dos diferentes tratamentos de gestão permitirá propor estratégias de recuperação para promover a regeneração natural das florestas de amieiros. O estudo está integrado num </w:t>
      </w:r>
      <w:proofErr w:type="spellStart"/>
      <w:r w:rsidRPr="00600C37">
        <w:rPr>
          <w:lang w:val="pt-PT"/>
        </w:rPr>
        <w:t>projecto</w:t>
      </w:r>
      <w:proofErr w:type="spellEnd"/>
      <w:r w:rsidRPr="00600C37">
        <w:rPr>
          <w:lang w:val="pt-PT"/>
        </w:rPr>
        <w:t xml:space="preserve"> de maior envergadura</w:t>
      </w:r>
      <w:r>
        <w:rPr>
          <w:lang w:val="pt-PT"/>
        </w:rPr>
        <w:t xml:space="preserve"> que se encontra</w:t>
      </w:r>
      <w:r w:rsidRPr="00600C37">
        <w:rPr>
          <w:lang w:val="pt-PT"/>
        </w:rPr>
        <w:t xml:space="preserve"> em curso </w:t>
      </w:r>
      <w:r>
        <w:rPr>
          <w:lang w:val="pt-PT"/>
        </w:rPr>
        <w:t xml:space="preserve">e </w:t>
      </w:r>
      <w:r w:rsidRPr="00600C37">
        <w:rPr>
          <w:lang w:val="pt-PT"/>
        </w:rPr>
        <w:t xml:space="preserve">que aborda a vulnerabilidade das zonas húmidas e dos ecossistemas ribeirinhos às alterações globais, pelo que os resultados esperados serão integrados nos </w:t>
      </w:r>
      <w:r>
        <w:rPr>
          <w:lang w:val="pt-PT"/>
        </w:rPr>
        <w:t xml:space="preserve">resultados do </w:t>
      </w:r>
      <w:proofErr w:type="spellStart"/>
      <w:r>
        <w:rPr>
          <w:lang w:val="pt-PT"/>
        </w:rPr>
        <w:t>projecto</w:t>
      </w:r>
      <w:proofErr w:type="spellEnd"/>
      <w:r w:rsidRPr="00600C37">
        <w:rPr>
          <w:lang w:val="pt-PT"/>
        </w:rPr>
        <w:t xml:space="preserve"> para propor (a) critérios para identificar potenciais </w:t>
      </w:r>
      <w:proofErr w:type="spellStart"/>
      <w:proofErr w:type="gramStart"/>
      <w:r w:rsidRPr="00600C37">
        <w:rPr>
          <w:i/>
          <w:lang w:val="pt-PT"/>
        </w:rPr>
        <w:t>hotspots</w:t>
      </w:r>
      <w:proofErr w:type="spellEnd"/>
      <w:proofErr w:type="gramEnd"/>
      <w:r w:rsidRPr="00600C37">
        <w:rPr>
          <w:i/>
          <w:lang w:val="pt-PT"/>
        </w:rPr>
        <w:t xml:space="preserve"> </w:t>
      </w:r>
      <w:r w:rsidRPr="00600C37">
        <w:rPr>
          <w:lang w:val="pt-PT"/>
        </w:rPr>
        <w:t>futuros de maior risco para a recuperação na área de distribuição das espécies-alvo (b) orientações de gestão para florestas ribeirinhas prioritárias em cenários futuros de ameaças globais emergentes (alterações climáticas, antropogénicas e expansão de doenças).</w:t>
      </w:r>
    </w:p>
    <w:p w:rsidR="00600C37" w:rsidRPr="00600C37" w:rsidRDefault="00600C37" w:rsidP="00600C37">
      <w:pPr>
        <w:rPr>
          <w:lang w:val="pt-PT"/>
        </w:rPr>
      </w:pPr>
    </w:p>
    <w:sectPr w:rsidR="00600C37" w:rsidRPr="00600C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90"/>
    <w:rsid w:val="000073C6"/>
    <w:rsid w:val="00073F0A"/>
    <w:rsid w:val="000B456B"/>
    <w:rsid w:val="000C07AD"/>
    <w:rsid w:val="000F01F8"/>
    <w:rsid w:val="001F5490"/>
    <w:rsid w:val="00353E03"/>
    <w:rsid w:val="00383102"/>
    <w:rsid w:val="0039349A"/>
    <w:rsid w:val="00444231"/>
    <w:rsid w:val="00477ED2"/>
    <w:rsid w:val="004D24E5"/>
    <w:rsid w:val="005237E5"/>
    <w:rsid w:val="005A4087"/>
    <w:rsid w:val="005C48F3"/>
    <w:rsid w:val="00600C37"/>
    <w:rsid w:val="006574E5"/>
    <w:rsid w:val="007C6423"/>
    <w:rsid w:val="008A0014"/>
    <w:rsid w:val="009A211C"/>
    <w:rsid w:val="009B52B6"/>
    <w:rsid w:val="009F24EC"/>
    <w:rsid w:val="00B040FE"/>
    <w:rsid w:val="00B248B8"/>
    <w:rsid w:val="00BC69D2"/>
    <w:rsid w:val="00C01135"/>
    <w:rsid w:val="00C709C0"/>
    <w:rsid w:val="00E02A25"/>
    <w:rsid w:val="00E31A9B"/>
    <w:rsid w:val="00FE08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53173-C4D2-4ED0-821E-881B166E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07AD"/>
    <w:rPr>
      <w:sz w:val="16"/>
      <w:szCs w:val="16"/>
    </w:rPr>
  </w:style>
  <w:style w:type="paragraph" w:styleId="CommentText">
    <w:name w:val="annotation text"/>
    <w:basedOn w:val="Normal"/>
    <w:link w:val="CommentTextChar"/>
    <w:uiPriority w:val="99"/>
    <w:semiHidden/>
    <w:unhideWhenUsed/>
    <w:rsid w:val="000C07AD"/>
    <w:pPr>
      <w:spacing w:line="240" w:lineRule="auto"/>
    </w:pPr>
    <w:rPr>
      <w:sz w:val="20"/>
      <w:szCs w:val="20"/>
    </w:rPr>
  </w:style>
  <w:style w:type="character" w:customStyle="1" w:styleId="CommentTextChar">
    <w:name w:val="Comment Text Char"/>
    <w:basedOn w:val="DefaultParagraphFont"/>
    <w:link w:val="CommentText"/>
    <w:uiPriority w:val="99"/>
    <w:semiHidden/>
    <w:rsid w:val="000C07AD"/>
    <w:rPr>
      <w:sz w:val="20"/>
      <w:szCs w:val="20"/>
      <w:lang w:val="en-GB"/>
    </w:rPr>
  </w:style>
  <w:style w:type="paragraph" w:styleId="CommentSubject">
    <w:name w:val="annotation subject"/>
    <w:basedOn w:val="CommentText"/>
    <w:next w:val="CommentText"/>
    <w:link w:val="CommentSubjectChar"/>
    <w:uiPriority w:val="99"/>
    <w:semiHidden/>
    <w:unhideWhenUsed/>
    <w:rsid w:val="000C07AD"/>
    <w:rPr>
      <w:b/>
      <w:bCs/>
    </w:rPr>
  </w:style>
  <w:style w:type="character" w:customStyle="1" w:styleId="CommentSubjectChar">
    <w:name w:val="Comment Subject Char"/>
    <w:basedOn w:val="CommentTextChar"/>
    <w:link w:val="CommentSubject"/>
    <w:uiPriority w:val="99"/>
    <w:semiHidden/>
    <w:rsid w:val="000C07AD"/>
    <w:rPr>
      <w:b/>
      <w:bCs/>
      <w:sz w:val="20"/>
      <w:szCs w:val="20"/>
      <w:lang w:val="en-GB"/>
    </w:rPr>
  </w:style>
  <w:style w:type="paragraph" w:styleId="BalloonText">
    <w:name w:val="Balloon Text"/>
    <w:basedOn w:val="Normal"/>
    <w:link w:val="BalloonTextChar"/>
    <w:uiPriority w:val="99"/>
    <w:semiHidden/>
    <w:unhideWhenUsed/>
    <w:rsid w:val="000C0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7A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ISA</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dc:creator>
  <cp:keywords/>
  <dc:description/>
  <cp:lastModifiedBy>Maria da Conceição Caldeira</cp:lastModifiedBy>
  <cp:revision>2</cp:revision>
  <cp:lastPrinted>2019-07-05T19:35:00Z</cp:lastPrinted>
  <dcterms:created xsi:type="dcterms:W3CDTF">2019-07-11T07:46:00Z</dcterms:created>
  <dcterms:modified xsi:type="dcterms:W3CDTF">2019-07-11T07:46:00Z</dcterms:modified>
</cp:coreProperties>
</file>